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58C3A" w14:textId="418897D4" w:rsidR="001E745D" w:rsidRDefault="00174877" w:rsidP="00174877">
      <w:pPr>
        <w:jc w:val="center"/>
        <w:rPr>
          <w:b/>
          <w:bCs/>
        </w:rPr>
      </w:pPr>
      <w:r>
        <w:rPr>
          <w:b/>
          <w:bCs/>
        </w:rPr>
        <w:t>Healthy Lifestyle</w:t>
      </w:r>
    </w:p>
    <w:p w14:paraId="6B5487DD" w14:textId="381C22A8" w:rsidR="00174877" w:rsidRPr="005F7871" w:rsidRDefault="00174877" w:rsidP="00174877">
      <w:pPr>
        <w:jc w:val="center"/>
        <w:rPr>
          <w:b/>
          <w:bCs/>
          <w:color w:val="196B24" w:themeColor="accent3"/>
        </w:rPr>
      </w:pPr>
      <w:proofErr w:type="gramStart"/>
      <w:r w:rsidRPr="005F7871">
        <w:rPr>
          <w:b/>
          <w:bCs/>
          <w:color w:val="196B24" w:themeColor="accent3"/>
        </w:rPr>
        <w:t>All of</w:t>
      </w:r>
      <w:proofErr w:type="gramEnd"/>
      <w:r w:rsidRPr="005F7871">
        <w:rPr>
          <w:b/>
          <w:bCs/>
          <w:color w:val="196B24" w:themeColor="accent3"/>
        </w:rPr>
        <w:t xml:space="preserve"> the information below can be found at </w:t>
      </w:r>
      <w:hyperlink r:id="rId5" w:history="1">
        <w:r w:rsidRPr="005F7871">
          <w:rPr>
            <w:rStyle w:val="Hyperlink"/>
            <w:b/>
            <w:bCs/>
            <w:color w:val="47D459" w:themeColor="accent3" w:themeTint="99"/>
          </w:rPr>
          <w:t>www.thegameoflifeskills.com</w:t>
        </w:r>
      </w:hyperlink>
      <w:r w:rsidRPr="005F7871">
        <w:rPr>
          <w:b/>
          <w:bCs/>
          <w:color w:val="47D459" w:themeColor="accent3" w:themeTint="99"/>
        </w:rPr>
        <w:t xml:space="preserve"> </w:t>
      </w:r>
    </w:p>
    <w:p w14:paraId="1108FBC8" w14:textId="7C15342C" w:rsidR="00174877" w:rsidRDefault="00174877">
      <w:pPr>
        <w:rPr>
          <w:b/>
          <w:bCs/>
        </w:rPr>
      </w:pPr>
      <w:r>
        <w:rPr>
          <w:b/>
          <w:bCs/>
        </w:rPr>
        <w:t>How can I start eating healthy?</w:t>
      </w:r>
    </w:p>
    <w:p w14:paraId="51F0C832" w14:textId="409D52F3" w:rsidR="00174877" w:rsidRPr="00174877" w:rsidRDefault="00174877" w:rsidP="00174877">
      <w:r w:rsidRPr="00174877">
        <w:t xml:space="preserve">Healthy eating starts with balance and moderation. What does this mean? If you want to eat </w:t>
      </w:r>
      <w:proofErr w:type="gramStart"/>
      <w:r w:rsidRPr="00174877">
        <w:t>healthy</w:t>
      </w:r>
      <w:proofErr w:type="gramEnd"/>
      <w:r w:rsidRPr="00174877">
        <w:t xml:space="preserve">, balance the kind of foods you eat. </w:t>
      </w:r>
      <w:proofErr w:type="gramStart"/>
      <w:r w:rsidRPr="00174877">
        <w:t>Include</w:t>
      </w:r>
      <w:proofErr w:type="gramEnd"/>
      <w:r w:rsidRPr="00174877">
        <w:t xml:space="preserve"> vegetables in every meal, and </w:t>
      </w:r>
      <w:proofErr w:type="gramStart"/>
      <w:r w:rsidRPr="00174877">
        <w:t>ensure</w:t>
      </w:r>
      <w:proofErr w:type="gramEnd"/>
      <w:r w:rsidRPr="00174877">
        <w:t xml:space="preserve"> that your protein is sufficient, carbs are important for </w:t>
      </w:r>
      <w:proofErr w:type="gramStart"/>
      <w:r w:rsidRPr="00174877">
        <w:t>energy</w:t>
      </w:r>
      <w:proofErr w:type="gramEnd"/>
      <w:r w:rsidRPr="00174877">
        <w:t xml:space="preserve"> but it should not be your entire meal. If you want a sweet treat, then have a sweet treat, just in moderation. Including small amounts of </w:t>
      </w:r>
      <w:proofErr w:type="gramStart"/>
      <w:r w:rsidRPr="00174877">
        <w:t>foods</w:t>
      </w:r>
      <w:proofErr w:type="gramEnd"/>
      <w:r w:rsidRPr="00174877">
        <w:t xml:space="preserve"> you want can help with cravings and to avoid binge eating. </w:t>
      </w:r>
    </w:p>
    <w:p w14:paraId="1D3D19DB" w14:textId="77777777" w:rsidR="00174877" w:rsidRPr="00174877" w:rsidRDefault="00174877" w:rsidP="00174877">
      <w:r w:rsidRPr="00174877">
        <w:t xml:space="preserve">The video below includes a </w:t>
      </w:r>
      <w:proofErr w:type="spellStart"/>
      <w:proofErr w:type="gramStart"/>
      <w:r w:rsidRPr="00174877">
        <w:t>break down</w:t>
      </w:r>
      <w:proofErr w:type="spellEnd"/>
      <w:proofErr w:type="gramEnd"/>
      <w:r w:rsidRPr="00174877">
        <w:t xml:space="preserve"> of what foods help what part of your body, diets, and misconceptions with a lot of humor. It can be a little in depth, but it can help you navigate what everyone is recommending on social media.</w:t>
      </w:r>
    </w:p>
    <w:p w14:paraId="0F0A1994" w14:textId="1099E51C" w:rsidR="00174877" w:rsidRPr="00174877" w:rsidRDefault="00174877" w:rsidP="00174877">
      <w:hyperlink r:id="rId6" w:history="1">
        <w:r w:rsidRPr="00A9756E">
          <w:rPr>
            <w:rStyle w:val="Hyperlink"/>
          </w:rPr>
          <w:t>https://www.youtube.com/watch?v=uan3Aj0bHKc</w:t>
        </w:r>
      </w:hyperlink>
      <w:r>
        <w:t xml:space="preserve"> </w:t>
      </w:r>
    </w:p>
    <w:p w14:paraId="0E56BC87" w14:textId="4A2D5F74" w:rsidR="00174877" w:rsidRPr="00174877" w:rsidRDefault="00174877" w:rsidP="00174877">
      <w:r w:rsidRPr="00174877">
        <w:t>This website also includes a lot of questions and answers on nutrition, food, diet, and supplements that can help you decide what will be best for you.</w:t>
      </w:r>
    </w:p>
    <w:p w14:paraId="308B3786" w14:textId="77777777" w:rsidR="00174877" w:rsidRDefault="00174877" w:rsidP="00174877">
      <w:hyperlink r:id="rId7" w:tgtFrame="_blank" w:history="1">
        <w:r w:rsidRPr="00174877">
          <w:rPr>
            <w:rStyle w:val="Hyperlink"/>
          </w:rPr>
          <w:t>https://www.nutrition.gov/expert-q-a</w:t>
        </w:r>
      </w:hyperlink>
      <w:r w:rsidRPr="00174877">
        <w:t xml:space="preserve"> </w:t>
      </w:r>
    </w:p>
    <w:p w14:paraId="75B95E20" w14:textId="45371AA8" w:rsidR="00174877" w:rsidRDefault="00174877" w:rsidP="00174877">
      <w:pPr>
        <w:rPr>
          <w:b/>
          <w:bCs/>
        </w:rPr>
      </w:pPr>
      <w:r>
        <w:rPr>
          <w:b/>
          <w:bCs/>
        </w:rPr>
        <w:t>How do you read a nutrition label?</w:t>
      </w:r>
    </w:p>
    <w:p w14:paraId="0B885B78" w14:textId="623D7CB1" w:rsidR="00174877" w:rsidRDefault="00174877" w:rsidP="00174877">
      <w:r w:rsidRPr="00174877">
        <w:t>This video has a great breakdown of a nutrition label and what to look for when buying groceries:</w:t>
      </w:r>
    </w:p>
    <w:p w14:paraId="5C7DC6B9" w14:textId="440D7688" w:rsidR="00174877" w:rsidRDefault="00174877" w:rsidP="00174877">
      <w:hyperlink r:id="rId8" w:history="1">
        <w:r w:rsidRPr="00A9756E">
          <w:rPr>
            <w:rStyle w:val="Hyperlink"/>
          </w:rPr>
          <w:t>https://www.youtube.com/watch?v=l_KzgrD3NYU</w:t>
        </w:r>
      </w:hyperlink>
      <w:r>
        <w:t xml:space="preserve"> </w:t>
      </w:r>
    </w:p>
    <w:p w14:paraId="4DCE153B" w14:textId="5480D7F6" w:rsidR="00174877" w:rsidRDefault="00174877" w:rsidP="00174877">
      <w:pPr>
        <w:rPr>
          <w:b/>
          <w:bCs/>
        </w:rPr>
      </w:pPr>
      <w:r>
        <w:rPr>
          <w:b/>
          <w:bCs/>
        </w:rPr>
        <w:t xml:space="preserve">What are the different ways to stay </w:t>
      </w:r>
      <w:proofErr w:type="gramStart"/>
      <w:r>
        <w:rPr>
          <w:b/>
          <w:bCs/>
        </w:rPr>
        <w:t>active?\</w:t>
      </w:r>
      <w:proofErr w:type="gramEnd"/>
    </w:p>
    <w:p w14:paraId="20E57C13" w14:textId="7A458B7D" w:rsidR="00174877" w:rsidRPr="00174877" w:rsidRDefault="00174877" w:rsidP="00174877">
      <w:r w:rsidRPr="00174877">
        <w:t xml:space="preserve">Movement and activity </w:t>
      </w:r>
      <w:proofErr w:type="gramStart"/>
      <w:r w:rsidRPr="00174877">
        <w:t>does</w:t>
      </w:r>
      <w:proofErr w:type="gramEnd"/>
      <w:r w:rsidRPr="00174877">
        <w:t xml:space="preserve"> not need to be confined to only working out, going on a run, or lifting weight. There are so many different avenues </w:t>
      </w:r>
      <w:proofErr w:type="gramStart"/>
      <w:r w:rsidRPr="00174877">
        <w:t>in</w:t>
      </w:r>
      <w:proofErr w:type="gramEnd"/>
      <w:r w:rsidRPr="00174877">
        <w:t xml:space="preserve"> staying active, even some that can start </w:t>
      </w:r>
      <w:proofErr w:type="gramStart"/>
      <w:r w:rsidRPr="00174877">
        <w:t>in</w:t>
      </w:r>
      <w:proofErr w:type="gramEnd"/>
      <w:r w:rsidRPr="00174877">
        <w:t xml:space="preserve"> your daily routine. You can park a little further at work or the grocery store to get more steps in, take the stairs instead of the elevator, stand up at your desk or walk around the office every hour. Activity can also come from areas of your life that you enjoy such as gardening, dancing, your favorite sport, or playing with your pet. The important thing is to be consistent.</w:t>
      </w:r>
    </w:p>
    <w:p w14:paraId="3F1522B6" w14:textId="00ADB568" w:rsidR="00174877" w:rsidRPr="00174877" w:rsidRDefault="00174877" w:rsidP="00174877">
      <w:r w:rsidRPr="00174877">
        <w:t>The video below is a short video that can show you different options for moving and being active:</w:t>
      </w:r>
    </w:p>
    <w:p w14:paraId="67DDD729" w14:textId="1D040F48" w:rsidR="00174877" w:rsidRPr="00174877" w:rsidRDefault="00174877" w:rsidP="00174877">
      <w:hyperlink r:id="rId9" w:history="1">
        <w:r w:rsidRPr="00174877">
          <w:rPr>
            <w:rStyle w:val="Hyperlink"/>
          </w:rPr>
          <w:t>https://www.youtube.com/watch?v=jY7YvglA92s</w:t>
        </w:r>
      </w:hyperlink>
      <w:r w:rsidRPr="00174877">
        <w:t xml:space="preserve"> </w:t>
      </w:r>
    </w:p>
    <w:p w14:paraId="7074C935" w14:textId="77777777" w:rsidR="00174877" w:rsidRDefault="00174877" w:rsidP="00174877">
      <w:r>
        <w:rPr>
          <w:b/>
          <w:bCs/>
        </w:rPr>
        <w:t>How can I keep these new healthy routines?</w:t>
      </w:r>
    </w:p>
    <w:p w14:paraId="3E875F21" w14:textId="77777777" w:rsidR="00174877" w:rsidRPr="00174877" w:rsidRDefault="00174877" w:rsidP="00174877">
      <w:r w:rsidRPr="00174877">
        <w:t>Getting a routine or habit to stick can be difficult, but the American Heart Association has a great introduction in healthy habit sticking along with some videos. Additionally, below the FAQ, there is a downloadable handout that can walk you through the steps of habit stacking and sticking. These steps include:</w:t>
      </w:r>
    </w:p>
    <w:p w14:paraId="6A593FC4" w14:textId="77777777" w:rsidR="00174877" w:rsidRPr="00174877" w:rsidRDefault="00174877" w:rsidP="00174877">
      <w:r w:rsidRPr="00174877">
        <w:lastRenderedPageBreak/>
        <w:br/>
      </w:r>
    </w:p>
    <w:p w14:paraId="7CF026AE" w14:textId="77777777" w:rsidR="00174877" w:rsidRPr="00174877" w:rsidRDefault="00174877" w:rsidP="00174877">
      <w:pPr>
        <w:numPr>
          <w:ilvl w:val="0"/>
          <w:numId w:val="1"/>
        </w:numPr>
      </w:pPr>
      <w:r w:rsidRPr="00174877">
        <w:t>Disrupting old habits</w:t>
      </w:r>
    </w:p>
    <w:p w14:paraId="2408D14E" w14:textId="77777777" w:rsidR="00174877" w:rsidRPr="00174877" w:rsidRDefault="00174877" w:rsidP="00174877">
      <w:pPr>
        <w:numPr>
          <w:ilvl w:val="0"/>
          <w:numId w:val="1"/>
        </w:numPr>
      </w:pPr>
      <w:r w:rsidRPr="00174877">
        <w:t>Build on existing routines</w:t>
      </w:r>
    </w:p>
    <w:p w14:paraId="01526CFD" w14:textId="77777777" w:rsidR="00174877" w:rsidRPr="00174877" w:rsidRDefault="00174877" w:rsidP="00174877">
      <w:pPr>
        <w:numPr>
          <w:ilvl w:val="0"/>
          <w:numId w:val="1"/>
        </w:numPr>
      </w:pPr>
      <w:r w:rsidRPr="00174877">
        <w:t>Build a timeline</w:t>
      </w:r>
    </w:p>
    <w:p w14:paraId="522BDC9B" w14:textId="77777777" w:rsidR="00174877" w:rsidRPr="00174877" w:rsidRDefault="00174877" w:rsidP="00174877">
      <w:pPr>
        <w:numPr>
          <w:ilvl w:val="0"/>
          <w:numId w:val="1"/>
        </w:numPr>
      </w:pPr>
      <w:r w:rsidRPr="00174877">
        <w:t>Create reminders</w:t>
      </w:r>
    </w:p>
    <w:p w14:paraId="77BB1713" w14:textId="77777777" w:rsidR="00174877" w:rsidRPr="00174877" w:rsidRDefault="00174877" w:rsidP="00174877">
      <w:pPr>
        <w:numPr>
          <w:ilvl w:val="0"/>
          <w:numId w:val="1"/>
        </w:numPr>
      </w:pPr>
      <w:r w:rsidRPr="00174877">
        <w:t>Find accountability</w:t>
      </w:r>
    </w:p>
    <w:p w14:paraId="5F71275E" w14:textId="77777777" w:rsidR="00174877" w:rsidRPr="00174877" w:rsidRDefault="00174877" w:rsidP="00174877">
      <w:pPr>
        <w:numPr>
          <w:ilvl w:val="0"/>
          <w:numId w:val="1"/>
        </w:numPr>
      </w:pPr>
      <w:r w:rsidRPr="00174877">
        <w:t>Focus on progress</w:t>
      </w:r>
    </w:p>
    <w:p w14:paraId="1300178B" w14:textId="77777777" w:rsidR="00174877" w:rsidRDefault="00174877" w:rsidP="00174877">
      <w:pPr>
        <w:numPr>
          <w:ilvl w:val="0"/>
          <w:numId w:val="1"/>
        </w:numPr>
      </w:pPr>
      <w:r w:rsidRPr="00174877">
        <w:t>Celebrate success, big or small!</w:t>
      </w:r>
    </w:p>
    <w:p w14:paraId="5A2A5F29" w14:textId="3D900299" w:rsidR="00174877" w:rsidRPr="00174877" w:rsidRDefault="00174877" w:rsidP="00174877">
      <w:hyperlink r:id="rId10" w:history="1">
        <w:r w:rsidRPr="00A9756E">
          <w:rPr>
            <w:rStyle w:val="Hyperlink"/>
          </w:rPr>
          <w:t>https://www.heart.org/en/healthy-living</w:t>
        </w:r>
      </w:hyperlink>
      <w:r>
        <w:t xml:space="preserve"> </w:t>
      </w:r>
    </w:p>
    <w:p w14:paraId="365C76C2" w14:textId="78DDCFAB" w:rsidR="00174877" w:rsidRPr="00174877" w:rsidRDefault="00174877" w:rsidP="00174877">
      <w:pPr>
        <w:rPr>
          <w:b/>
          <w:bCs/>
        </w:rPr>
      </w:pPr>
      <w:r w:rsidRPr="00174877">
        <w:rPr>
          <w:b/>
          <w:bCs/>
        </w:rPr>
        <w:br/>
      </w:r>
    </w:p>
    <w:sectPr w:rsidR="00174877" w:rsidRPr="0017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83C19"/>
    <w:multiLevelType w:val="multilevel"/>
    <w:tmpl w:val="8188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55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77"/>
    <w:rsid w:val="00174877"/>
    <w:rsid w:val="001E745D"/>
    <w:rsid w:val="005435A8"/>
    <w:rsid w:val="005F7871"/>
    <w:rsid w:val="007E1A0D"/>
    <w:rsid w:val="00FB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EB1B1"/>
  <w15:chartTrackingRefBased/>
  <w15:docId w15:val="{D7538180-4F23-4F91-9DB8-38C4B6B1B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8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8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48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48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487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487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487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8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8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87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8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748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748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48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48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48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4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8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8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4877"/>
    <w:pPr>
      <w:spacing w:before="160"/>
      <w:jc w:val="center"/>
    </w:pPr>
    <w:rPr>
      <w:i/>
      <w:iCs/>
      <w:color w:val="404040" w:themeColor="text1" w:themeTint="BF"/>
    </w:rPr>
  </w:style>
  <w:style w:type="character" w:customStyle="1" w:styleId="QuoteChar">
    <w:name w:val="Quote Char"/>
    <w:basedOn w:val="DefaultParagraphFont"/>
    <w:link w:val="Quote"/>
    <w:uiPriority w:val="29"/>
    <w:rsid w:val="00174877"/>
    <w:rPr>
      <w:i/>
      <w:iCs/>
      <w:color w:val="404040" w:themeColor="text1" w:themeTint="BF"/>
    </w:rPr>
  </w:style>
  <w:style w:type="paragraph" w:styleId="ListParagraph">
    <w:name w:val="List Paragraph"/>
    <w:basedOn w:val="Normal"/>
    <w:uiPriority w:val="34"/>
    <w:qFormat/>
    <w:rsid w:val="00174877"/>
    <w:pPr>
      <w:ind w:left="720"/>
      <w:contextualSpacing/>
    </w:pPr>
  </w:style>
  <w:style w:type="character" w:styleId="IntenseEmphasis">
    <w:name w:val="Intense Emphasis"/>
    <w:basedOn w:val="DefaultParagraphFont"/>
    <w:uiPriority w:val="21"/>
    <w:qFormat/>
    <w:rsid w:val="00174877"/>
    <w:rPr>
      <w:i/>
      <w:iCs/>
      <w:color w:val="0F4761" w:themeColor="accent1" w:themeShade="BF"/>
    </w:rPr>
  </w:style>
  <w:style w:type="paragraph" w:styleId="IntenseQuote">
    <w:name w:val="Intense Quote"/>
    <w:basedOn w:val="Normal"/>
    <w:next w:val="Normal"/>
    <w:link w:val="IntenseQuoteChar"/>
    <w:uiPriority w:val="30"/>
    <w:qFormat/>
    <w:rsid w:val="00174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877"/>
    <w:rPr>
      <w:i/>
      <w:iCs/>
      <w:color w:val="0F4761" w:themeColor="accent1" w:themeShade="BF"/>
    </w:rPr>
  </w:style>
  <w:style w:type="character" w:styleId="IntenseReference">
    <w:name w:val="Intense Reference"/>
    <w:basedOn w:val="DefaultParagraphFont"/>
    <w:uiPriority w:val="32"/>
    <w:qFormat/>
    <w:rsid w:val="00174877"/>
    <w:rPr>
      <w:b/>
      <w:bCs/>
      <w:smallCaps/>
      <w:color w:val="0F4761" w:themeColor="accent1" w:themeShade="BF"/>
      <w:spacing w:val="5"/>
    </w:rPr>
  </w:style>
  <w:style w:type="character" w:styleId="Hyperlink">
    <w:name w:val="Hyperlink"/>
    <w:basedOn w:val="DefaultParagraphFont"/>
    <w:uiPriority w:val="99"/>
    <w:unhideWhenUsed/>
    <w:rsid w:val="00174877"/>
    <w:rPr>
      <w:color w:val="467886" w:themeColor="hyperlink"/>
      <w:u w:val="single"/>
    </w:rPr>
  </w:style>
  <w:style w:type="character" w:styleId="UnresolvedMention">
    <w:name w:val="Unresolved Mention"/>
    <w:basedOn w:val="DefaultParagraphFont"/>
    <w:uiPriority w:val="99"/>
    <w:semiHidden/>
    <w:unhideWhenUsed/>
    <w:rsid w:val="00174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_KzgrD3NYU" TargetMode="External"/><Relationship Id="rId3" Type="http://schemas.openxmlformats.org/officeDocument/2006/relationships/settings" Target="settings.xml"/><Relationship Id="rId7" Type="http://schemas.openxmlformats.org/officeDocument/2006/relationships/hyperlink" Target="https://www.nutrition.gov/expert-q-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uan3Aj0bHKc" TargetMode="External"/><Relationship Id="rId11" Type="http://schemas.openxmlformats.org/officeDocument/2006/relationships/fontTable" Target="fontTable.xml"/><Relationship Id="rId5" Type="http://schemas.openxmlformats.org/officeDocument/2006/relationships/hyperlink" Target="http://www.thegameoflifeskills.com" TargetMode="External"/><Relationship Id="rId10" Type="http://schemas.openxmlformats.org/officeDocument/2006/relationships/hyperlink" Target="https://www.heart.org/en/healthy-living" TargetMode="External"/><Relationship Id="rId4" Type="http://schemas.openxmlformats.org/officeDocument/2006/relationships/webSettings" Target="webSettings.xml"/><Relationship Id="rId9" Type="http://schemas.openxmlformats.org/officeDocument/2006/relationships/hyperlink" Target="https://www.youtube.com/watch?v=jY7YvglA9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Kaleigh Peacock</dc:creator>
  <cp:keywords/>
  <dc:description/>
  <cp:lastModifiedBy>Kaleigh Peacock</cp:lastModifiedBy>
  <cp:revision>1</cp:revision>
  <dcterms:created xsi:type="dcterms:W3CDTF">2026-06-29T02:08:00Z</dcterms:created>
  <dcterms:modified xsi:type="dcterms:W3CDTF">2026-06-29T02:19:00Z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be40bfb5-936c-4e75-8e27-3c24d89c8ccb</vt:lpwstr>
  </property>
</Properties>
</file>